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DC5F" w14:textId="37D63989" w:rsidR="00D1332E" w:rsidRPr="001A030A" w:rsidRDefault="007A7467">
      <w:pPr>
        <w:rPr>
          <w:b/>
          <w:color w:val="4472C4" w:themeColor="accent5"/>
          <w:sz w:val="32"/>
          <w:szCs w:val="32"/>
        </w:rPr>
      </w:pPr>
      <w:r w:rsidRPr="001A030A">
        <w:rPr>
          <w:b/>
          <w:color w:val="4472C4" w:themeColor="accent5"/>
          <w:sz w:val="36"/>
          <w:szCs w:val="36"/>
        </w:rPr>
        <w:t xml:space="preserve">Agenda for BCTSA Annual General Meeting  -  </w:t>
      </w:r>
      <w:r w:rsidR="001A030A" w:rsidRPr="001A030A">
        <w:rPr>
          <w:b/>
          <w:color w:val="4472C4" w:themeColor="accent5"/>
          <w:sz w:val="32"/>
          <w:szCs w:val="32"/>
        </w:rPr>
        <w:t>September 18</w:t>
      </w:r>
      <w:r w:rsidR="001760AB" w:rsidRPr="001A030A">
        <w:rPr>
          <w:b/>
          <w:color w:val="4472C4" w:themeColor="accent5"/>
          <w:sz w:val="32"/>
          <w:szCs w:val="32"/>
        </w:rPr>
        <w:t>, 20</w:t>
      </w:r>
      <w:r w:rsidR="00D029AA" w:rsidRPr="001A030A">
        <w:rPr>
          <w:b/>
          <w:color w:val="4472C4" w:themeColor="accent5"/>
          <w:sz w:val="32"/>
          <w:szCs w:val="32"/>
        </w:rPr>
        <w:t>2</w:t>
      </w:r>
      <w:r w:rsidR="001A030A" w:rsidRPr="001A030A">
        <w:rPr>
          <w:b/>
          <w:color w:val="4472C4" w:themeColor="accent5"/>
          <w:sz w:val="32"/>
          <w:szCs w:val="32"/>
        </w:rPr>
        <w:t>3</w:t>
      </w:r>
    </w:p>
    <w:p w14:paraId="22BB5E4C" w14:textId="77777777" w:rsidR="007A7467" w:rsidRPr="001A030A" w:rsidRDefault="007A7467" w:rsidP="001A030A">
      <w:pPr>
        <w:pStyle w:val="ListParagraph"/>
        <w:numPr>
          <w:ilvl w:val="0"/>
          <w:numId w:val="1"/>
        </w:numPr>
        <w:spacing w:before="360"/>
        <w:rPr>
          <w:b/>
          <w:sz w:val="24"/>
          <w:szCs w:val="24"/>
        </w:rPr>
      </w:pPr>
      <w:r w:rsidRPr="001A030A">
        <w:rPr>
          <w:b/>
          <w:sz w:val="24"/>
          <w:szCs w:val="24"/>
        </w:rPr>
        <w:t>Call to Order</w:t>
      </w:r>
    </w:p>
    <w:p w14:paraId="091D5B23" w14:textId="77777777" w:rsidR="007A7467" w:rsidRPr="001A030A" w:rsidRDefault="007A7467" w:rsidP="001A030A">
      <w:pPr>
        <w:pStyle w:val="ListParagraph"/>
        <w:numPr>
          <w:ilvl w:val="0"/>
          <w:numId w:val="1"/>
        </w:numPr>
        <w:spacing w:before="360"/>
        <w:rPr>
          <w:b/>
          <w:sz w:val="24"/>
          <w:szCs w:val="24"/>
        </w:rPr>
      </w:pPr>
      <w:r w:rsidRPr="001A030A">
        <w:rPr>
          <w:b/>
          <w:sz w:val="24"/>
          <w:szCs w:val="24"/>
        </w:rPr>
        <w:t>Approval of previous Minutes</w:t>
      </w:r>
    </w:p>
    <w:p w14:paraId="463DF2CE" w14:textId="77777777" w:rsidR="003A0681" w:rsidRPr="001A030A" w:rsidRDefault="003A0681" w:rsidP="001A030A">
      <w:pPr>
        <w:pStyle w:val="ListParagraph"/>
        <w:numPr>
          <w:ilvl w:val="0"/>
          <w:numId w:val="1"/>
        </w:numPr>
        <w:spacing w:before="360"/>
        <w:rPr>
          <w:b/>
          <w:sz w:val="24"/>
          <w:szCs w:val="24"/>
        </w:rPr>
      </w:pPr>
      <w:r w:rsidRPr="001A030A">
        <w:rPr>
          <w:b/>
          <w:sz w:val="24"/>
          <w:szCs w:val="24"/>
        </w:rPr>
        <w:t>Financial Report</w:t>
      </w:r>
    </w:p>
    <w:p w14:paraId="78310A38" w14:textId="77777777" w:rsidR="006C2B9C" w:rsidRDefault="007A7467" w:rsidP="006C2B9C">
      <w:pPr>
        <w:pStyle w:val="ListParagraph"/>
        <w:numPr>
          <w:ilvl w:val="0"/>
          <w:numId w:val="1"/>
        </w:numPr>
        <w:spacing w:before="360"/>
        <w:rPr>
          <w:b/>
          <w:sz w:val="24"/>
          <w:szCs w:val="24"/>
        </w:rPr>
      </w:pPr>
      <w:r w:rsidRPr="001A030A">
        <w:rPr>
          <w:b/>
          <w:sz w:val="24"/>
          <w:szCs w:val="24"/>
        </w:rPr>
        <w:t>Directors Reports</w:t>
      </w:r>
    </w:p>
    <w:p w14:paraId="30885017" w14:textId="77777777" w:rsidR="006C2B9C" w:rsidRPr="006C2B9C" w:rsidRDefault="006C2B9C" w:rsidP="006C2B9C">
      <w:pPr>
        <w:pStyle w:val="ListParagraph"/>
        <w:numPr>
          <w:ilvl w:val="1"/>
          <w:numId w:val="1"/>
        </w:numPr>
        <w:spacing w:before="360"/>
        <w:rPr>
          <w:b/>
          <w:sz w:val="24"/>
          <w:szCs w:val="24"/>
        </w:rPr>
      </w:pPr>
      <w:r w:rsidRPr="006C2B9C">
        <w:rPr>
          <w:rFonts w:ascii="Calibri" w:hAnsi="Calibri" w:cs="Calibri"/>
          <w:sz w:val="28"/>
          <w:szCs w:val="28"/>
        </w:rPr>
        <w:t xml:space="preserve">President (Curt Smecher) </w:t>
      </w:r>
    </w:p>
    <w:p w14:paraId="3188BBFA" w14:textId="77777777" w:rsidR="006C2B9C" w:rsidRPr="006C2B9C" w:rsidRDefault="006C2B9C" w:rsidP="006C2B9C">
      <w:pPr>
        <w:pStyle w:val="ListParagraph"/>
        <w:numPr>
          <w:ilvl w:val="1"/>
          <w:numId w:val="1"/>
        </w:numPr>
        <w:spacing w:before="360"/>
        <w:rPr>
          <w:b/>
          <w:sz w:val="24"/>
          <w:szCs w:val="24"/>
        </w:rPr>
      </w:pPr>
      <w:r w:rsidRPr="006C2B9C">
        <w:rPr>
          <w:rFonts w:ascii="Calibri" w:hAnsi="Calibri" w:cs="Calibri"/>
          <w:sz w:val="28"/>
          <w:szCs w:val="28"/>
        </w:rPr>
        <w:t xml:space="preserve">Vice President (Pat Landals) </w:t>
      </w:r>
    </w:p>
    <w:p w14:paraId="06F44D39" w14:textId="77777777" w:rsidR="006C2B9C" w:rsidRPr="006C2B9C" w:rsidRDefault="006C2B9C" w:rsidP="006C2B9C">
      <w:pPr>
        <w:pStyle w:val="ListParagraph"/>
        <w:numPr>
          <w:ilvl w:val="1"/>
          <w:numId w:val="1"/>
        </w:numPr>
        <w:spacing w:before="360"/>
        <w:rPr>
          <w:b/>
          <w:sz w:val="24"/>
          <w:szCs w:val="24"/>
        </w:rPr>
      </w:pPr>
      <w:r w:rsidRPr="006C2B9C">
        <w:rPr>
          <w:rFonts w:ascii="Calibri" w:hAnsi="Calibri" w:cs="Calibri"/>
          <w:sz w:val="28"/>
          <w:szCs w:val="28"/>
        </w:rPr>
        <w:t xml:space="preserve">Rifle (Julie Bryson) </w:t>
      </w:r>
    </w:p>
    <w:p w14:paraId="6C7ADE2F" w14:textId="77777777" w:rsidR="006C2B9C" w:rsidRPr="006C2B9C" w:rsidRDefault="006C2B9C" w:rsidP="006C2B9C">
      <w:pPr>
        <w:pStyle w:val="ListParagraph"/>
        <w:numPr>
          <w:ilvl w:val="1"/>
          <w:numId w:val="1"/>
        </w:numPr>
        <w:spacing w:before="360"/>
        <w:rPr>
          <w:b/>
          <w:sz w:val="24"/>
          <w:szCs w:val="24"/>
        </w:rPr>
      </w:pPr>
      <w:r w:rsidRPr="006C2B9C">
        <w:rPr>
          <w:rFonts w:ascii="Calibri" w:hAnsi="Calibri" w:cs="Calibri"/>
          <w:sz w:val="28"/>
          <w:szCs w:val="28"/>
        </w:rPr>
        <w:t>Pistol (</w:t>
      </w:r>
      <w:r>
        <w:rPr>
          <w:rFonts w:ascii="Calibri" w:hAnsi="Calibri" w:cs="Calibri"/>
          <w:sz w:val="28"/>
          <w:szCs w:val="28"/>
        </w:rPr>
        <w:t>Al Harding</w:t>
      </w:r>
      <w:r w:rsidRPr="006C2B9C">
        <w:rPr>
          <w:rFonts w:ascii="Calibri" w:hAnsi="Calibri" w:cs="Calibri"/>
          <w:sz w:val="28"/>
          <w:szCs w:val="28"/>
        </w:rPr>
        <w:t xml:space="preserve">) </w:t>
      </w:r>
    </w:p>
    <w:p w14:paraId="5AD20FCA" w14:textId="77777777" w:rsidR="006C2B9C" w:rsidRPr="006C2B9C" w:rsidRDefault="006C2B9C" w:rsidP="006C2B9C">
      <w:pPr>
        <w:pStyle w:val="ListParagraph"/>
        <w:numPr>
          <w:ilvl w:val="1"/>
          <w:numId w:val="1"/>
        </w:numPr>
        <w:spacing w:before="360"/>
        <w:rPr>
          <w:b/>
          <w:sz w:val="24"/>
          <w:szCs w:val="24"/>
        </w:rPr>
      </w:pPr>
      <w:r w:rsidRPr="006C2B9C">
        <w:rPr>
          <w:rFonts w:ascii="Calibri" w:hAnsi="Calibri" w:cs="Calibri"/>
          <w:sz w:val="28"/>
          <w:szCs w:val="28"/>
        </w:rPr>
        <w:t xml:space="preserve">Silhouette (Mike Rutherford) </w:t>
      </w:r>
    </w:p>
    <w:p w14:paraId="0064F4F7" w14:textId="77777777" w:rsidR="006C2B9C" w:rsidRDefault="006C2B9C" w:rsidP="006C2B9C">
      <w:pPr>
        <w:pStyle w:val="ListParagraph"/>
        <w:numPr>
          <w:ilvl w:val="1"/>
          <w:numId w:val="1"/>
        </w:numPr>
        <w:spacing w:before="360"/>
        <w:rPr>
          <w:rFonts w:ascii="Calibri" w:hAnsi="Calibri" w:cs="Calibri"/>
          <w:sz w:val="28"/>
          <w:szCs w:val="28"/>
        </w:rPr>
      </w:pPr>
      <w:r w:rsidRPr="006C2B9C">
        <w:rPr>
          <w:rFonts w:ascii="Calibri" w:hAnsi="Calibri" w:cs="Calibri"/>
          <w:sz w:val="28"/>
          <w:szCs w:val="28"/>
        </w:rPr>
        <w:t>Coaching (Chantal Spicer</w:t>
      </w:r>
      <w:r w:rsidRPr="006C2B9C">
        <w:rPr>
          <w:rFonts w:ascii="Calibri" w:hAnsi="Calibri" w:cs="Calibri"/>
          <w:sz w:val="28"/>
          <w:szCs w:val="28"/>
        </w:rPr>
        <w:t>)</w:t>
      </w:r>
    </w:p>
    <w:p w14:paraId="219944C0" w14:textId="1446A3C6" w:rsidR="006C2B9C" w:rsidRPr="006C2B9C" w:rsidRDefault="006C2B9C" w:rsidP="006C2B9C">
      <w:pPr>
        <w:pStyle w:val="ListParagraph"/>
        <w:numPr>
          <w:ilvl w:val="1"/>
          <w:numId w:val="1"/>
        </w:numPr>
        <w:spacing w:before="360"/>
        <w:rPr>
          <w:rFonts w:ascii="Calibri" w:hAnsi="Calibri" w:cs="Calibri"/>
          <w:sz w:val="28"/>
          <w:szCs w:val="28"/>
        </w:rPr>
      </w:pPr>
      <w:r w:rsidRPr="006C2B9C">
        <w:rPr>
          <w:rFonts w:ascii="Calibri" w:hAnsi="Calibri" w:cs="Calibri"/>
          <w:sz w:val="28"/>
          <w:szCs w:val="28"/>
        </w:rPr>
        <w:t>Officials (</w:t>
      </w:r>
      <w:r w:rsidR="00B70A21">
        <w:rPr>
          <w:rFonts w:ascii="Calibri" w:hAnsi="Calibri" w:cs="Calibri"/>
          <w:sz w:val="28"/>
          <w:szCs w:val="28"/>
        </w:rPr>
        <w:t>vacant</w:t>
      </w:r>
      <w:r w:rsidRPr="006C2B9C">
        <w:rPr>
          <w:rFonts w:ascii="Calibri" w:hAnsi="Calibri" w:cs="Calibri"/>
          <w:sz w:val="28"/>
          <w:szCs w:val="28"/>
        </w:rPr>
        <w:t xml:space="preserve">) </w:t>
      </w:r>
    </w:p>
    <w:p w14:paraId="67243E56" w14:textId="77777777" w:rsidR="007A7467" w:rsidRPr="001A030A" w:rsidRDefault="007A7467" w:rsidP="001A030A">
      <w:pPr>
        <w:pStyle w:val="ListParagraph"/>
        <w:numPr>
          <w:ilvl w:val="0"/>
          <w:numId w:val="1"/>
        </w:numPr>
        <w:spacing w:before="360"/>
        <w:rPr>
          <w:b/>
          <w:sz w:val="24"/>
          <w:szCs w:val="24"/>
        </w:rPr>
      </w:pPr>
      <w:r w:rsidRPr="001A030A">
        <w:rPr>
          <w:b/>
          <w:sz w:val="24"/>
          <w:szCs w:val="24"/>
        </w:rPr>
        <w:t>Election of Executive Directors</w:t>
      </w:r>
      <w:r w:rsidR="003C095B" w:rsidRPr="001A030A">
        <w:rPr>
          <w:b/>
          <w:sz w:val="24"/>
          <w:szCs w:val="24"/>
        </w:rPr>
        <w:t xml:space="preserve"> ( </w:t>
      </w:r>
      <w:r w:rsidR="003C095B" w:rsidRPr="001A030A">
        <w:rPr>
          <w:sz w:val="24"/>
          <w:szCs w:val="24"/>
        </w:rPr>
        <w:t>4 positions – Pres, VP, Treasurer, Secretary</w:t>
      </w:r>
      <w:r w:rsidR="003C095B" w:rsidRPr="001A030A">
        <w:rPr>
          <w:b/>
          <w:sz w:val="24"/>
          <w:szCs w:val="24"/>
        </w:rPr>
        <w:t xml:space="preserve"> )</w:t>
      </w:r>
    </w:p>
    <w:p w14:paraId="747862A0" w14:textId="77777777" w:rsidR="007A7467" w:rsidRPr="001A030A" w:rsidRDefault="007A7467" w:rsidP="001A030A">
      <w:pPr>
        <w:pStyle w:val="ListParagraph"/>
        <w:numPr>
          <w:ilvl w:val="0"/>
          <w:numId w:val="1"/>
        </w:numPr>
        <w:spacing w:before="360"/>
        <w:rPr>
          <w:b/>
          <w:sz w:val="24"/>
          <w:szCs w:val="24"/>
        </w:rPr>
      </w:pPr>
      <w:r w:rsidRPr="001A030A">
        <w:rPr>
          <w:b/>
          <w:sz w:val="24"/>
          <w:szCs w:val="24"/>
        </w:rPr>
        <w:t>Fill other Directors positions</w:t>
      </w:r>
      <w:r w:rsidR="00E100D6" w:rsidRPr="001A030A">
        <w:rPr>
          <w:b/>
          <w:sz w:val="24"/>
          <w:szCs w:val="24"/>
        </w:rPr>
        <w:t xml:space="preserve"> as Necessary</w:t>
      </w:r>
      <w:r w:rsidR="003C095B" w:rsidRPr="001A030A">
        <w:rPr>
          <w:b/>
          <w:sz w:val="24"/>
          <w:szCs w:val="24"/>
        </w:rPr>
        <w:t xml:space="preserve"> ( </w:t>
      </w:r>
      <w:r w:rsidR="003C095B" w:rsidRPr="001A030A">
        <w:rPr>
          <w:sz w:val="24"/>
          <w:szCs w:val="24"/>
        </w:rPr>
        <w:t>section directors etc</w:t>
      </w:r>
      <w:r w:rsidR="003C095B" w:rsidRPr="001A030A">
        <w:rPr>
          <w:b/>
          <w:sz w:val="24"/>
          <w:szCs w:val="24"/>
        </w:rPr>
        <w:t>)</w:t>
      </w:r>
    </w:p>
    <w:p w14:paraId="496C77DB" w14:textId="218BE93D" w:rsidR="007A7467" w:rsidRPr="001A030A" w:rsidRDefault="007A7467" w:rsidP="001A030A">
      <w:pPr>
        <w:pStyle w:val="ListParagraph"/>
        <w:numPr>
          <w:ilvl w:val="0"/>
          <w:numId w:val="1"/>
        </w:numPr>
        <w:spacing w:before="360"/>
        <w:rPr>
          <w:b/>
          <w:sz w:val="24"/>
          <w:szCs w:val="24"/>
        </w:rPr>
      </w:pPr>
      <w:r w:rsidRPr="001A030A">
        <w:rPr>
          <w:b/>
          <w:sz w:val="24"/>
          <w:szCs w:val="24"/>
        </w:rPr>
        <w:t xml:space="preserve">Business related to any </w:t>
      </w:r>
      <w:r w:rsidR="000D2DF5" w:rsidRPr="001A030A">
        <w:rPr>
          <w:b/>
          <w:i/>
          <w:sz w:val="24"/>
          <w:szCs w:val="24"/>
          <w:u w:val="single"/>
        </w:rPr>
        <w:t>above</w:t>
      </w:r>
      <w:r w:rsidR="000D2DF5" w:rsidRPr="001A030A">
        <w:rPr>
          <w:b/>
          <w:sz w:val="24"/>
          <w:szCs w:val="24"/>
        </w:rPr>
        <w:t xml:space="preserve"> Directors, Financial </w:t>
      </w:r>
      <w:r w:rsidRPr="001A030A">
        <w:rPr>
          <w:b/>
          <w:sz w:val="24"/>
          <w:szCs w:val="24"/>
        </w:rPr>
        <w:t>reports</w:t>
      </w:r>
    </w:p>
    <w:p w14:paraId="252ECCAA" w14:textId="77777777" w:rsidR="007A7467" w:rsidRPr="001A030A" w:rsidRDefault="007A7467" w:rsidP="001A030A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1A030A">
        <w:rPr>
          <w:b/>
          <w:sz w:val="24"/>
          <w:szCs w:val="24"/>
        </w:rPr>
        <w:t>Call for adjourn</w:t>
      </w:r>
    </w:p>
    <w:sectPr w:rsidR="007A7467" w:rsidRPr="001A030A" w:rsidSect="001878D1">
      <w:pgSz w:w="12240" w:h="15840"/>
      <w:pgMar w:top="1440" w:right="107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72939"/>
    <w:multiLevelType w:val="hybridMultilevel"/>
    <w:tmpl w:val="53509D7A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1221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67"/>
    <w:rsid w:val="000D2DF5"/>
    <w:rsid w:val="001760AB"/>
    <w:rsid w:val="001878D1"/>
    <w:rsid w:val="001A030A"/>
    <w:rsid w:val="003869F1"/>
    <w:rsid w:val="003A0681"/>
    <w:rsid w:val="003C095B"/>
    <w:rsid w:val="006C2B9C"/>
    <w:rsid w:val="007A7467"/>
    <w:rsid w:val="007F42D8"/>
    <w:rsid w:val="00952D43"/>
    <w:rsid w:val="00B70A21"/>
    <w:rsid w:val="00D029AA"/>
    <w:rsid w:val="00D1332E"/>
    <w:rsid w:val="00D741E2"/>
    <w:rsid w:val="00E100D6"/>
    <w:rsid w:val="00F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F74D"/>
  <w15:chartTrackingRefBased/>
  <w15:docId w15:val="{5C8B51E0-108F-48E3-B5D7-A3EBFF5A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30A"/>
    <w:pPr>
      <w:ind w:left="720"/>
      <w:contextualSpacing/>
    </w:pPr>
  </w:style>
  <w:style w:type="paragraph" w:customStyle="1" w:styleId="Default">
    <w:name w:val="Default"/>
    <w:rsid w:val="006C2B9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450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Johnson</dc:creator>
  <cp:keywords/>
  <dc:description/>
  <cp:lastModifiedBy>Curt Smecher</cp:lastModifiedBy>
  <cp:revision>4</cp:revision>
  <cp:lastPrinted>2019-03-24T20:01:00Z</cp:lastPrinted>
  <dcterms:created xsi:type="dcterms:W3CDTF">2022-05-16T22:40:00Z</dcterms:created>
  <dcterms:modified xsi:type="dcterms:W3CDTF">2023-08-29T03:22:00Z</dcterms:modified>
</cp:coreProperties>
</file>